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40" w:rsidRDefault="00780440" w:rsidP="00714673">
      <w:pPr>
        <w:tabs>
          <w:tab w:val="left" w:pos="567"/>
          <w:tab w:val="left" w:pos="1701"/>
        </w:tabs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№2</w:t>
      </w:r>
    </w:p>
    <w:p w:rsidR="00FC5BE6" w:rsidRDefault="00714673" w:rsidP="00714673">
      <w:pPr>
        <w:tabs>
          <w:tab w:val="left" w:pos="567"/>
          <w:tab w:val="left" w:pos="1701"/>
        </w:tabs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673">
        <w:rPr>
          <w:rFonts w:ascii="Times New Roman" w:hAnsi="Times New Roman" w:cs="Times New Roman"/>
          <w:b/>
          <w:sz w:val="32"/>
          <w:szCs w:val="32"/>
        </w:rPr>
        <w:t>План дополнительных работ ООО УК «Единство Островов» на период 2022-20</w:t>
      </w:r>
      <w:r w:rsidR="00C966DD">
        <w:rPr>
          <w:rFonts w:ascii="Times New Roman" w:hAnsi="Times New Roman" w:cs="Times New Roman"/>
          <w:b/>
          <w:sz w:val="32"/>
          <w:szCs w:val="32"/>
        </w:rPr>
        <w:t>23 года по ул. Тэцевская, дом 4</w:t>
      </w:r>
    </w:p>
    <w:p w:rsidR="00780440" w:rsidRPr="00714673" w:rsidRDefault="00780440" w:rsidP="00714673">
      <w:pPr>
        <w:tabs>
          <w:tab w:val="left" w:pos="567"/>
          <w:tab w:val="left" w:pos="1701"/>
        </w:tabs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93D" w:rsidRPr="00714673" w:rsidRDefault="00714673" w:rsidP="00780440">
      <w:pPr>
        <w:pStyle w:val="a3"/>
        <w:numPr>
          <w:ilvl w:val="0"/>
          <w:numId w:val="7"/>
        </w:numPr>
        <w:ind w:left="0" w:right="709"/>
        <w:jc w:val="center"/>
        <w:rPr>
          <w:rFonts w:ascii="Times New Roman" w:hAnsi="Times New Roman" w:cs="Times New Roman"/>
          <w:sz w:val="24"/>
          <w:szCs w:val="24"/>
        </w:rPr>
      </w:pPr>
      <w:r w:rsidRPr="007146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551B" w:rsidRPr="00780440" w:rsidRDefault="00FC5BE6" w:rsidP="007804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0440">
        <w:rPr>
          <w:rFonts w:ascii="Times New Roman" w:hAnsi="Times New Roman" w:cs="Times New Roman"/>
          <w:sz w:val="28"/>
          <w:szCs w:val="28"/>
        </w:rPr>
        <w:t>Замена напольных покрытий (плитки) вхо</w:t>
      </w:r>
      <w:r w:rsidR="00A708D4" w:rsidRPr="00780440">
        <w:rPr>
          <w:rFonts w:ascii="Times New Roman" w:hAnsi="Times New Roman" w:cs="Times New Roman"/>
          <w:sz w:val="28"/>
          <w:szCs w:val="28"/>
        </w:rPr>
        <w:t>дных групп 1-х этажей 12 подъездов.</w:t>
      </w:r>
    </w:p>
    <w:p w:rsidR="00A3551B" w:rsidRPr="00780440" w:rsidRDefault="00714673" w:rsidP="00780440">
      <w:pPr>
        <w:pStyle w:val="a3"/>
        <w:ind w:left="928" w:hanging="928"/>
        <w:jc w:val="both"/>
        <w:rPr>
          <w:rFonts w:ascii="Times New Roman" w:hAnsi="Times New Roman" w:cs="Times New Roman"/>
          <w:sz w:val="28"/>
          <w:szCs w:val="28"/>
        </w:rPr>
      </w:pPr>
      <w:r w:rsidRPr="00780440">
        <w:rPr>
          <w:rFonts w:ascii="Times New Roman" w:hAnsi="Times New Roman" w:cs="Times New Roman"/>
          <w:sz w:val="28"/>
          <w:szCs w:val="28"/>
        </w:rPr>
        <w:t>Покраска входных групп</w:t>
      </w:r>
    </w:p>
    <w:p w:rsidR="00A708D4" w:rsidRPr="00780440" w:rsidRDefault="00FC5BE6" w:rsidP="00780440">
      <w:pPr>
        <w:pStyle w:val="a3"/>
        <w:ind w:left="928" w:hanging="928"/>
        <w:jc w:val="both"/>
        <w:rPr>
          <w:rFonts w:ascii="Times New Roman" w:hAnsi="Times New Roman" w:cs="Times New Roman"/>
          <w:sz w:val="28"/>
          <w:szCs w:val="28"/>
        </w:rPr>
      </w:pPr>
      <w:r w:rsidRPr="00780440">
        <w:rPr>
          <w:rFonts w:ascii="Times New Roman" w:hAnsi="Times New Roman" w:cs="Times New Roman"/>
          <w:sz w:val="28"/>
          <w:szCs w:val="28"/>
        </w:rPr>
        <w:t>Установка резиновых ковров в напольное покрытие на входных группах.</w:t>
      </w:r>
    </w:p>
    <w:p w:rsidR="00A708D4" w:rsidRPr="00780440" w:rsidRDefault="00A708D4" w:rsidP="00780440">
      <w:pPr>
        <w:jc w:val="both"/>
        <w:rPr>
          <w:rFonts w:ascii="Times New Roman" w:hAnsi="Times New Roman" w:cs="Times New Roman"/>
          <w:sz w:val="28"/>
          <w:szCs w:val="28"/>
        </w:rPr>
      </w:pPr>
      <w:r w:rsidRPr="00780440">
        <w:rPr>
          <w:rFonts w:ascii="Times New Roman" w:hAnsi="Times New Roman" w:cs="Times New Roman"/>
          <w:sz w:val="28"/>
          <w:szCs w:val="28"/>
        </w:rPr>
        <w:t>Локальный ремонт асфальтового покрытия перед домом.</w:t>
      </w:r>
      <w:bookmarkStart w:id="0" w:name="_GoBack"/>
      <w:bookmarkEnd w:id="0"/>
    </w:p>
    <w:p w:rsidR="003C793D" w:rsidRPr="00780440" w:rsidRDefault="00A708D4" w:rsidP="00780440">
      <w:pPr>
        <w:jc w:val="both"/>
        <w:rPr>
          <w:rFonts w:ascii="Times New Roman" w:hAnsi="Times New Roman" w:cs="Times New Roman"/>
          <w:sz w:val="28"/>
          <w:szCs w:val="28"/>
        </w:rPr>
      </w:pPr>
      <w:r w:rsidRPr="00780440">
        <w:rPr>
          <w:rFonts w:ascii="Times New Roman" w:hAnsi="Times New Roman" w:cs="Times New Roman"/>
          <w:sz w:val="28"/>
          <w:szCs w:val="28"/>
        </w:rPr>
        <w:t xml:space="preserve">В </w:t>
      </w:r>
      <w:r w:rsidR="00251E88" w:rsidRPr="00780440">
        <w:rPr>
          <w:rFonts w:ascii="Times New Roman" w:hAnsi="Times New Roman" w:cs="Times New Roman"/>
          <w:sz w:val="28"/>
          <w:szCs w:val="28"/>
        </w:rPr>
        <w:t xml:space="preserve">первую </w:t>
      </w:r>
      <w:r w:rsidR="00714673" w:rsidRPr="00780440">
        <w:rPr>
          <w:rFonts w:ascii="Times New Roman" w:hAnsi="Times New Roman" w:cs="Times New Roman"/>
          <w:sz w:val="28"/>
          <w:szCs w:val="28"/>
        </w:rPr>
        <w:t>очередь около</w:t>
      </w:r>
      <w:r w:rsidRPr="00780440">
        <w:rPr>
          <w:rFonts w:ascii="Times New Roman" w:hAnsi="Times New Roman" w:cs="Times New Roman"/>
          <w:sz w:val="28"/>
          <w:szCs w:val="28"/>
        </w:rPr>
        <w:t xml:space="preserve"> Глобуса.</w:t>
      </w:r>
    </w:p>
    <w:p w:rsidR="003C793D" w:rsidRPr="00780440" w:rsidRDefault="003C793D" w:rsidP="00780440">
      <w:pPr>
        <w:pStyle w:val="1"/>
        <w:numPr>
          <w:ilvl w:val="0"/>
          <w:numId w:val="7"/>
        </w:numPr>
        <w:ind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FC5BE6" w:rsidRPr="00780440" w:rsidRDefault="00FC5BE6" w:rsidP="00780440">
      <w:pPr>
        <w:jc w:val="both"/>
        <w:rPr>
          <w:rFonts w:ascii="Times New Roman" w:hAnsi="Times New Roman" w:cs="Times New Roman"/>
          <w:sz w:val="28"/>
          <w:szCs w:val="28"/>
        </w:rPr>
      </w:pPr>
      <w:r w:rsidRPr="00780440">
        <w:rPr>
          <w:rFonts w:ascii="Times New Roman" w:hAnsi="Times New Roman" w:cs="Times New Roman"/>
          <w:sz w:val="28"/>
          <w:szCs w:val="28"/>
        </w:rPr>
        <w:t>Покраска входных дверей подъездов – 23 шт.</w:t>
      </w:r>
    </w:p>
    <w:p w:rsidR="003C793D" w:rsidRPr="00780440" w:rsidRDefault="00FC5BE6" w:rsidP="00780440">
      <w:pPr>
        <w:jc w:val="both"/>
        <w:rPr>
          <w:rFonts w:ascii="Times New Roman" w:hAnsi="Times New Roman" w:cs="Times New Roman"/>
          <w:sz w:val="28"/>
          <w:szCs w:val="28"/>
        </w:rPr>
      </w:pPr>
      <w:r w:rsidRPr="00780440">
        <w:rPr>
          <w:rFonts w:ascii="Times New Roman" w:hAnsi="Times New Roman" w:cs="Times New Roman"/>
          <w:sz w:val="28"/>
          <w:szCs w:val="28"/>
        </w:rPr>
        <w:t>Локальный ремонт плитки в местах общего пользования.</w:t>
      </w:r>
    </w:p>
    <w:p w:rsidR="00363AA9" w:rsidRPr="00780440" w:rsidRDefault="00363AA9" w:rsidP="00780440">
      <w:pPr>
        <w:pStyle w:val="a3"/>
        <w:numPr>
          <w:ilvl w:val="0"/>
          <w:numId w:val="7"/>
        </w:numPr>
        <w:tabs>
          <w:tab w:val="left" w:pos="8505"/>
        </w:tabs>
        <w:ind w:right="992"/>
        <w:jc w:val="center"/>
        <w:rPr>
          <w:rFonts w:ascii="Times New Roman" w:hAnsi="Times New Roman" w:cs="Times New Roman"/>
          <w:sz w:val="28"/>
          <w:szCs w:val="28"/>
        </w:rPr>
      </w:pPr>
    </w:p>
    <w:p w:rsidR="00841655" w:rsidRPr="00780440" w:rsidRDefault="00841655" w:rsidP="00780440">
      <w:pPr>
        <w:jc w:val="both"/>
        <w:rPr>
          <w:rFonts w:ascii="Times New Roman" w:hAnsi="Times New Roman" w:cs="Times New Roman"/>
          <w:sz w:val="28"/>
          <w:szCs w:val="28"/>
        </w:rPr>
      </w:pPr>
      <w:r w:rsidRPr="00780440">
        <w:rPr>
          <w:rFonts w:ascii="Times New Roman" w:hAnsi="Times New Roman" w:cs="Times New Roman"/>
          <w:sz w:val="28"/>
          <w:szCs w:val="28"/>
        </w:rPr>
        <w:t>Ремонт пандусов.</w:t>
      </w:r>
    </w:p>
    <w:p w:rsidR="00FC5BE6" w:rsidRPr="00780440" w:rsidRDefault="00FC5BE6" w:rsidP="00780440">
      <w:pPr>
        <w:jc w:val="both"/>
        <w:rPr>
          <w:rFonts w:ascii="Times New Roman" w:hAnsi="Times New Roman" w:cs="Times New Roman"/>
          <w:sz w:val="28"/>
          <w:szCs w:val="28"/>
        </w:rPr>
      </w:pPr>
      <w:r w:rsidRPr="00780440">
        <w:rPr>
          <w:rFonts w:ascii="Times New Roman" w:hAnsi="Times New Roman" w:cs="Times New Roman"/>
          <w:sz w:val="28"/>
          <w:szCs w:val="28"/>
        </w:rPr>
        <w:t>Ремонт фасада.</w:t>
      </w:r>
    </w:p>
    <w:p w:rsidR="00841655" w:rsidRPr="00780440" w:rsidRDefault="00FC5BE6" w:rsidP="00780440">
      <w:pPr>
        <w:jc w:val="both"/>
        <w:rPr>
          <w:rFonts w:ascii="Times New Roman" w:hAnsi="Times New Roman" w:cs="Times New Roman"/>
          <w:sz w:val="28"/>
          <w:szCs w:val="28"/>
        </w:rPr>
      </w:pPr>
      <w:r w:rsidRPr="00780440">
        <w:rPr>
          <w:rFonts w:ascii="Times New Roman" w:hAnsi="Times New Roman" w:cs="Times New Roman"/>
          <w:sz w:val="28"/>
          <w:szCs w:val="28"/>
        </w:rPr>
        <w:t>Модернизация детской площадки (резиновое покрытие).</w:t>
      </w:r>
    </w:p>
    <w:p w:rsidR="003C793D" w:rsidRDefault="00841655" w:rsidP="00780440">
      <w:pPr>
        <w:jc w:val="both"/>
        <w:rPr>
          <w:rFonts w:ascii="Times New Roman" w:hAnsi="Times New Roman" w:cs="Times New Roman"/>
          <w:sz w:val="28"/>
          <w:szCs w:val="28"/>
        </w:rPr>
      </w:pPr>
      <w:r w:rsidRPr="00780440">
        <w:rPr>
          <w:rFonts w:ascii="Times New Roman" w:hAnsi="Times New Roman" w:cs="Times New Roman"/>
          <w:sz w:val="28"/>
          <w:szCs w:val="28"/>
        </w:rPr>
        <w:t xml:space="preserve">Благоустройство придомовой территории </w:t>
      </w:r>
      <w:r w:rsidR="00780440">
        <w:rPr>
          <w:rFonts w:ascii="Times New Roman" w:hAnsi="Times New Roman" w:cs="Times New Roman"/>
          <w:sz w:val="28"/>
          <w:szCs w:val="28"/>
        </w:rPr>
        <w:t>(озеленение и посадка деревьев)</w:t>
      </w:r>
    </w:p>
    <w:p w:rsidR="00780440" w:rsidRPr="00780440" w:rsidRDefault="00780440" w:rsidP="00714673">
      <w:pPr>
        <w:rPr>
          <w:rFonts w:ascii="Times New Roman" w:hAnsi="Times New Roman" w:cs="Times New Roman"/>
          <w:sz w:val="28"/>
          <w:szCs w:val="28"/>
        </w:rPr>
      </w:pPr>
    </w:p>
    <w:p w:rsidR="00FC5BE6" w:rsidRPr="00780440" w:rsidRDefault="00FC5BE6" w:rsidP="00780440">
      <w:pPr>
        <w:pStyle w:val="a3"/>
        <w:numPr>
          <w:ilvl w:val="0"/>
          <w:numId w:val="7"/>
        </w:numPr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770139" w:rsidRPr="00780440" w:rsidRDefault="00841655" w:rsidP="00780440">
      <w:pPr>
        <w:jc w:val="both"/>
        <w:rPr>
          <w:rFonts w:ascii="Times New Roman" w:hAnsi="Times New Roman" w:cs="Times New Roman"/>
          <w:sz w:val="28"/>
          <w:szCs w:val="28"/>
        </w:rPr>
      </w:pPr>
      <w:r w:rsidRPr="00780440">
        <w:rPr>
          <w:rFonts w:ascii="Times New Roman" w:hAnsi="Times New Roman" w:cs="Times New Roman"/>
          <w:sz w:val="28"/>
          <w:szCs w:val="28"/>
        </w:rPr>
        <w:t>П</w:t>
      </w:r>
      <w:r w:rsidR="00770139" w:rsidRPr="00780440">
        <w:rPr>
          <w:rFonts w:ascii="Times New Roman" w:hAnsi="Times New Roman" w:cs="Times New Roman"/>
          <w:sz w:val="28"/>
          <w:szCs w:val="28"/>
        </w:rPr>
        <w:t>окраска вазонов.</w:t>
      </w:r>
    </w:p>
    <w:p w:rsidR="00770139" w:rsidRPr="00780440" w:rsidRDefault="00770139" w:rsidP="00780440">
      <w:pPr>
        <w:jc w:val="both"/>
        <w:rPr>
          <w:rFonts w:ascii="Times New Roman" w:hAnsi="Times New Roman" w:cs="Times New Roman"/>
          <w:sz w:val="28"/>
          <w:szCs w:val="28"/>
        </w:rPr>
      </w:pPr>
      <w:r w:rsidRPr="00780440">
        <w:rPr>
          <w:rFonts w:ascii="Times New Roman" w:hAnsi="Times New Roman" w:cs="Times New Roman"/>
          <w:sz w:val="28"/>
          <w:szCs w:val="28"/>
        </w:rPr>
        <w:t>Организация системы полива цветов и насаждений.</w:t>
      </w:r>
    </w:p>
    <w:p w:rsidR="00770139" w:rsidRPr="00780440" w:rsidRDefault="00841655" w:rsidP="00780440">
      <w:pPr>
        <w:jc w:val="both"/>
        <w:rPr>
          <w:rFonts w:ascii="Times New Roman" w:hAnsi="Times New Roman" w:cs="Times New Roman"/>
          <w:sz w:val="28"/>
          <w:szCs w:val="28"/>
        </w:rPr>
      </w:pPr>
      <w:r w:rsidRPr="00780440">
        <w:rPr>
          <w:rFonts w:ascii="Times New Roman" w:hAnsi="Times New Roman" w:cs="Times New Roman"/>
          <w:sz w:val="28"/>
          <w:szCs w:val="28"/>
        </w:rPr>
        <w:t>З</w:t>
      </w:r>
      <w:r w:rsidR="00770139" w:rsidRPr="00780440">
        <w:rPr>
          <w:rFonts w:ascii="Times New Roman" w:hAnsi="Times New Roman" w:cs="Times New Roman"/>
          <w:sz w:val="28"/>
          <w:szCs w:val="28"/>
        </w:rPr>
        <w:t>амена урн.</w:t>
      </w:r>
    </w:p>
    <w:p w:rsidR="00714673" w:rsidRDefault="00841655" w:rsidP="00780440">
      <w:pPr>
        <w:jc w:val="both"/>
        <w:rPr>
          <w:rFonts w:ascii="Times New Roman" w:hAnsi="Times New Roman" w:cs="Times New Roman"/>
          <w:sz w:val="28"/>
          <w:szCs w:val="28"/>
        </w:rPr>
      </w:pPr>
      <w:r w:rsidRPr="00780440">
        <w:rPr>
          <w:rFonts w:ascii="Times New Roman" w:hAnsi="Times New Roman" w:cs="Times New Roman"/>
          <w:sz w:val="28"/>
          <w:szCs w:val="28"/>
        </w:rPr>
        <w:t>П</w:t>
      </w:r>
      <w:r w:rsidR="00770139" w:rsidRPr="00780440">
        <w:rPr>
          <w:rFonts w:ascii="Times New Roman" w:hAnsi="Times New Roman" w:cs="Times New Roman"/>
          <w:sz w:val="28"/>
          <w:szCs w:val="28"/>
        </w:rPr>
        <w:t>окраска деревянных дверей на переходных балконах.</w:t>
      </w:r>
    </w:p>
    <w:p w:rsidR="00780440" w:rsidRPr="00780440" w:rsidRDefault="00780440" w:rsidP="00714673">
      <w:pPr>
        <w:rPr>
          <w:rFonts w:ascii="Times New Roman" w:hAnsi="Times New Roman" w:cs="Times New Roman"/>
          <w:sz w:val="28"/>
          <w:szCs w:val="28"/>
        </w:rPr>
      </w:pPr>
    </w:p>
    <w:p w:rsidR="003C793D" w:rsidRPr="00780440" w:rsidRDefault="00251E88" w:rsidP="00780440">
      <w:pPr>
        <w:pStyle w:val="a3"/>
        <w:numPr>
          <w:ilvl w:val="0"/>
          <w:numId w:val="7"/>
        </w:numPr>
        <w:tabs>
          <w:tab w:val="left" w:pos="3402"/>
        </w:tabs>
        <w:ind w:right="-991"/>
        <w:jc w:val="center"/>
        <w:rPr>
          <w:rFonts w:ascii="Times New Roman" w:hAnsi="Times New Roman" w:cs="Times New Roman"/>
          <w:sz w:val="28"/>
          <w:szCs w:val="28"/>
        </w:rPr>
      </w:pPr>
      <w:r w:rsidRPr="00780440">
        <w:rPr>
          <w:rFonts w:ascii="Times New Roman" w:hAnsi="Times New Roman" w:cs="Times New Roman"/>
          <w:sz w:val="28"/>
          <w:szCs w:val="28"/>
        </w:rPr>
        <w:t>(дополнительно)</w:t>
      </w:r>
    </w:p>
    <w:p w:rsidR="00770139" w:rsidRPr="00780440" w:rsidRDefault="003C793D" w:rsidP="00780440">
      <w:pPr>
        <w:jc w:val="both"/>
        <w:rPr>
          <w:rFonts w:ascii="Times New Roman" w:hAnsi="Times New Roman" w:cs="Times New Roman"/>
          <w:sz w:val="28"/>
          <w:szCs w:val="28"/>
        </w:rPr>
      </w:pPr>
      <w:r w:rsidRPr="00780440">
        <w:rPr>
          <w:rFonts w:ascii="Times New Roman" w:hAnsi="Times New Roman" w:cs="Times New Roman"/>
          <w:sz w:val="28"/>
          <w:szCs w:val="28"/>
        </w:rPr>
        <w:t>У</w:t>
      </w:r>
      <w:r w:rsidR="00520E50" w:rsidRPr="00780440">
        <w:rPr>
          <w:rFonts w:ascii="Times New Roman" w:hAnsi="Times New Roman" w:cs="Times New Roman"/>
          <w:sz w:val="28"/>
          <w:szCs w:val="28"/>
        </w:rPr>
        <w:t>становка до</w:t>
      </w:r>
      <w:r w:rsidR="00714673" w:rsidRPr="00780440">
        <w:rPr>
          <w:rFonts w:ascii="Times New Roman" w:hAnsi="Times New Roman" w:cs="Times New Roman"/>
          <w:sz w:val="28"/>
          <w:szCs w:val="28"/>
        </w:rPr>
        <w:t>водчиков на переходных балконах</w:t>
      </w:r>
    </w:p>
    <w:sectPr w:rsidR="00770139" w:rsidRPr="00780440" w:rsidSect="0078044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64" w:rsidRDefault="00B45164" w:rsidP="00A708D4">
      <w:pPr>
        <w:spacing w:after="0" w:line="240" w:lineRule="auto"/>
      </w:pPr>
      <w:r>
        <w:separator/>
      </w:r>
    </w:p>
  </w:endnote>
  <w:endnote w:type="continuationSeparator" w:id="0">
    <w:p w:rsidR="00B45164" w:rsidRDefault="00B45164" w:rsidP="00A7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64" w:rsidRDefault="00B45164" w:rsidP="00A708D4">
      <w:pPr>
        <w:spacing w:after="0" w:line="240" w:lineRule="auto"/>
      </w:pPr>
      <w:r>
        <w:separator/>
      </w:r>
    </w:p>
  </w:footnote>
  <w:footnote w:type="continuationSeparator" w:id="0">
    <w:p w:rsidR="00B45164" w:rsidRDefault="00B45164" w:rsidP="00A7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3CB4"/>
    <w:multiLevelType w:val="hybridMultilevel"/>
    <w:tmpl w:val="E59C4C86"/>
    <w:lvl w:ilvl="0" w:tplc="A97691F4">
      <w:start w:val="1"/>
      <w:numFmt w:val="decimal"/>
      <w:lvlText w:val="%1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C38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26C3A90"/>
    <w:multiLevelType w:val="hybridMultilevel"/>
    <w:tmpl w:val="BACA51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25ED3"/>
    <w:multiLevelType w:val="hybridMultilevel"/>
    <w:tmpl w:val="2F08C1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D54EE"/>
    <w:multiLevelType w:val="multilevel"/>
    <w:tmpl w:val="25D233E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C195BD1"/>
    <w:multiLevelType w:val="multilevel"/>
    <w:tmpl w:val="7AF461D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FD20EC4"/>
    <w:multiLevelType w:val="hybridMultilevel"/>
    <w:tmpl w:val="38D6C4CA"/>
    <w:lvl w:ilvl="0" w:tplc="45DC5564">
      <w:start w:val="1"/>
      <w:numFmt w:val="upperRoman"/>
      <w:lvlText w:val="%1."/>
      <w:lvlJc w:val="right"/>
      <w:pPr>
        <w:ind w:left="720" w:hanging="360"/>
      </w:pPr>
      <w:rPr>
        <w:sz w:val="40"/>
        <w:szCs w:val="40"/>
      </w:r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20B83"/>
    <w:multiLevelType w:val="hybridMultilevel"/>
    <w:tmpl w:val="C66CB25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0E7565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AF"/>
    <w:rsid w:val="00251E88"/>
    <w:rsid w:val="00363AA9"/>
    <w:rsid w:val="003C793D"/>
    <w:rsid w:val="00520E50"/>
    <w:rsid w:val="006739DC"/>
    <w:rsid w:val="00714673"/>
    <w:rsid w:val="00770139"/>
    <w:rsid w:val="00780440"/>
    <w:rsid w:val="00841655"/>
    <w:rsid w:val="009810AF"/>
    <w:rsid w:val="00A3551B"/>
    <w:rsid w:val="00A708D4"/>
    <w:rsid w:val="00B45164"/>
    <w:rsid w:val="00C966DD"/>
    <w:rsid w:val="00CB107E"/>
    <w:rsid w:val="00D12F6F"/>
    <w:rsid w:val="00F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64F009-E8F3-43FD-A617-1F648089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93D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93D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93D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93D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C793D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93D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93D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793D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793D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5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8D4"/>
  </w:style>
  <w:style w:type="paragraph" w:styleId="a6">
    <w:name w:val="footer"/>
    <w:basedOn w:val="a"/>
    <w:link w:val="a7"/>
    <w:uiPriority w:val="99"/>
    <w:unhideWhenUsed/>
    <w:rsid w:val="00A7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8D4"/>
  </w:style>
  <w:style w:type="character" w:customStyle="1" w:styleId="10">
    <w:name w:val="Заголовок 1 Знак"/>
    <w:basedOn w:val="a0"/>
    <w:link w:val="1"/>
    <w:uiPriority w:val="9"/>
    <w:rsid w:val="003C7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79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7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79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C79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793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C79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C79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79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1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50E8-22C1-495A-B08B-4EDBA1C5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2022-04-05T14:02:00Z</dcterms:created>
  <dcterms:modified xsi:type="dcterms:W3CDTF">2022-08-01T07:53:00Z</dcterms:modified>
</cp:coreProperties>
</file>